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7815" w14:textId="77777777" w:rsidR="00AF76D5" w:rsidRPr="003A52CE" w:rsidRDefault="00AF76D5" w:rsidP="00AF76D5">
      <w:pPr>
        <w:jc w:val="center"/>
        <w:rPr>
          <w:rFonts w:asciiTheme="majorHAnsi" w:hAnsiTheme="majorHAnsi"/>
          <w:b/>
          <w:sz w:val="28"/>
          <w:szCs w:val="28"/>
        </w:rPr>
      </w:pPr>
      <w:bookmarkStart w:id="0" w:name="_GoBack"/>
      <w:r w:rsidRPr="003A52CE">
        <w:rPr>
          <w:rFonts w:asciiTheme="majorHAnsi" w:hAnsiTheme="majorHAnsi"/>
          <w:b/>
          <w:sz w:val="28"/>
          <w:szCs w:val="28"/>
        </w:rPr>
        <w:t>A Visual Manifesto for Language Teaching</w:t>
      </w:r>
    </w:p>
    <w:bookmarkEnd w:id="0"/>
    <w:p w14:paraId="45608855" w14:textId="77777777" w:rsidR="00BB4791" w:rsidRPr="003A52CE" w:rsidRDefault="00BB4791" w:rsidP="0083484E">
      <w:pPr>
        <w:spacing w:line="240" w:lineRule="auto"/>
        <w:jc w:val="center"/>
        <w:rPr>
          <w:rFonts w:asciiTheme="majorHAnsi" w:hAnsiTheme="majorHAnsi"/>
          <w:b/>
          <w:sz w:val="24"/>
          <w:szCs w:val="24"/>
        </w:rPr>
      </w:pPr>
    </w:p>
    <w:p w14:paraId="235B0264" w14:textId="29493AB0" w:rsidR="00F93FCF" w:rsidRPr="00D37546" w:rsidRDefault="00F93FCF" w:rsidP="0083484E">
      <w:pPr>
        <w:spacing w:line="240" w:lineRule="auto"/>
        <w:rPr>
          <w:rFonts w:asciiTheme="majorHAnsi" w:hAnsiTheme="majorHAnsi"/>
        </w:rPr>
      </w:pPr>
      <w:r w:rsidRPr="00D37546">
        <w:rPr>
          <w:rFonts w:asciiTheme="majorHAnsi" w:hAnsiTheme="majorHAnsi"/>
        </w:rPr>
        <w:t>The concept of literacy is</w:t>
      </w:r>
      <w:r w:rsidR="000B0B16" w:rsidRPr="00D37546">
        <w:rPr>
          <w:rFonts w:asciiTheme="majorHAnsi" w:hAnsiTheme="majorHAnsi"/>
        </w:rPr>
        <w:t xml:space="preserve"> taking on a new shape to include much more beyond traditional print</w:t>
      </w:r>
      <w:r w:rsidRPr="00D37546">
        <w:rPr>
          <w:rFonts w:asciiTheme="majorHAnsi" w:hAnsiTheme="majorHAnsi"/>
        </w:rPr>
        <w:t>. Literacy in the 21</w:t>
      </w:r>
      <w:r w:rsidRPr="00D37546">
        <w:rPr>
          <w:rFonts w:asciiTheme="majorHAnsi" w:hAnsiTheme="majorHAnsi"/>
          <w:vertAlign w:val="superscript"/>
        </w:rPr>
        <w:t>st</w:t>
      </w:r>
      <w:r w:rsidRPr="00D37546">
        <w:rPr>
          <w:rFonts w:asciiTheme="majorHAnsi" w:hAnsiTheme="majorHAnsi"/>
        </w:rPr>
        <w:t xml:space="preserve"> Century </w:t>
      </w:r>
      <w:r w:rsidR="000B0B16" w:rsidRPr="00D37546">
        <w:rPr>
          <w:rFonts w:asciiTheme="majorHAnsi" w:hAnsiTheme="majorHAnsi"/>
        </w:rPr>
        <w:t>can</w:t>
      </w:r>
      <w:r w:rsidRPr="00D37546">
        <w:rPr>
          <w:rFonts w:asciiTheme="majorHAnsi" w:hAnsiTheme="majorHAnsi"/>
        </w:rPr>
        <w:t xml:space="preserve"> </w:t>
      </w:r>
      <w:r w:rsidR="00BB4791" w:rsidRPr="00D37546">
        <w:rPr>
          <w:rFonts w:asciiTheme="majorHAnsi" w:hAnsiTheme="majorHAnsi"/>
        </w:rPr>
        <w:t xml:space="preserve">now </w:t>
      </w:r>
      <w:r w:rsidRPr="00D37546">
        <w:rPr>
          <w:rFonts w:asciiTheme="majorHAnsi" w:hAnsiTheme="majorHAnsi"/>
        </w:rPr>
        <w:t>be defined as the repertoire of knowledge, understanding and skills that enable us to participate</w:t>
      </w:r>
      <w:r w:rsidR="007E7CC1" w:rsidRPr="00D37546">
        <w:rPr>
          <w:rFonts w:asciiTheme="majorHAnsi" w:hAnsiTheme="majorHAnsi"/>
        </w:rPr>
        <w:t xml:space="preserve"> fully</w:t>
      </w:r>
      <w:r w:rsidRPr="00D37546">
        <w:rPr>
          <w:rFonts w:asciiTheme="majorHAnsi" w:hAnsiTheme="majorHAnsi"/>
        </w:rPr>
        <w:t xml:space="preserve"> in</w:t>
      </w:r>
      <w:r w:rsidR="007E7CC1" w:rsidRPr="00D37546">
        <w:rPr>
          <w:rFonts w:asciiTheme="majorHAnsi" w:hAnsiTheme="majorHAnsi"/>
        </w:rPr>
        <w:t xml:space="preserve"> our</w:t>
      </w:r>
      <w:r w:rsidRPr="00D37546">
        <w:rPr>
          <w:rFonts w:asciiTheme="majorHAnsi" w:hAnsiTheme="majorHAnsi"/>
        </w:rPr>
        <w:t xml:space="preserve"> social, cultural,</w:t>
      </w:r>
      <w:r w:rsidR="007E7CC1" w:rsidRPr="00D37546">
        <w:rPr>
          <w:rFonts w:asciiTheme="majorHAnsi" w:hAnsiTheme="majorHAnsi"/>
        </w:rPr>
        <w:t xml:space="preserve"> professional and political lives</w:t>
      </w:r>
      <w:r w:rsidRPr="00D37546">
        <w:rPr>
          <w:rFonts w:asciiTheme="majorHAnsi" w:hAnsiTheme="majorHAnsi"/>
        </w:rPr>
        <w:t>.</w:t>
      </w:r>
    </w:p>
    <w:p w14:paraId="1F77DFFC" w14:textId="77777777" w:rsidR="000118C7" w:rsidRPr="00D37546" w:rsidRDefault="000118C7" w:rsidP="0083484E">
      <w:pPr>
        <w:spacing w:line="240" w:lineRule="auto"/>
        <w:rPr>
          <w:rFonts w:asciiTheme="majorHAnsi" w:hAnsiTheme="majorHAnsi"/>
        </w:rPr>
      </w:pPr>
    </w:p>
    <w:p w14:paraId="1443A279" w14:textId="70A99E53" w:rsidR="00BB4791" w:rsidRPr="00D37546" w:rsidRDefault="00E74D8B" w:rsidP="0083484E">
      <w:pPr>
        <w:spacing w:line="240" w:lineRule="auto"/>
        <w:rPr>
          <w:rFonts w:asciiTheme="majorHAnsi" w:hAnsiTheme="majorHAnsi"/>
        </w:rPr>
      </w:pPr>
      <w:r w:rsidRPr="00D37546">
        <w:rPr>
          <w:rFonts w:asciiTheme="majorHAnsi" w:hAnsiTheme="majorHAnsi"/>
        </w:rPr>
        <w:t xml:space="preserve">The ability to evaluate images </w:t>
      </w:r>
      <w:r w:rsidR="000118C7" w:rsidRPr="00D37546">
        <w:rPr>
          <w:rFonts w:asciiTheme="majorHAnsi" w:hAnsiTheme="majorHAnsi"/>
        </w:rPr>
        <w:t xml:space="preserve">and moving texts </w:t>
      </w:r>
      <w:r w:rsidRPr="00D37546">
        <w:rPr>
          <w:rFonts w:asciiTheme="majorHAnsi" w:hAnsiTheme="majorHAnsi"/>
        </w:rPr>
        <w:t xml:space="preserve">has become an integral part of the new concept of literacy in the age of the image. As language teachers, we now have the privilege to help </w:t>
      </w:r>
      <w:r w:rsidR="00D37546" w:rsidRPr="00D37546">
        <w:rPr>
          <w:rFonts w:asciiTheme="majorHAnsi" w:hAnsiTheme="majorHAnsi"/>
        </w:rPr>
        <w:t xml:space="preserve">our students </w:t>
      </w:r>
      <w:r w:rsidRPr="00D37546">
        <w:rPr>
          <w:rFonts w:asciiTheme="majorHAnsi" w:hAnsiTheme="majorHAnsi"/>
        </w:rPr>
        <w:t>use, understand and enjoy images in all their forms.</w:t>
      </w:r>
    </w:p>
    <w:p w14:paraId="532ED843" w14:textId="77777777" w:rsidR="00441243" w:rsidRPr="00D37546" w:rsidRDefault="00441243" w:rsidP="00441243">
      <w:pPr>
        <w:spacing w:line="240" w:lineRule="auto"/>
        <w:rPr>
          <w:rFonts w:asciiTheme="majorHAnsi" w:hAnsiTheme="majorHAnsi"/>
        </w:rPr>
      </w:pPr>
    </w:p>
    <w:p w14:paraId="376C5CBF" w14:textId="77777777" w:rsidR="00441243" w:rsidRPr="00D37546" w:rsidRDefault="00441243" w:rsidP="00441243">
      <w:pPr>
        <w:spacing w:line="240" w:lineRule="auto"/>
        <w:rPr>
          <w:rFonts w:asciiTheme="majorHAnsi" w:hAnsiTheme="majorHAnsi"/>
        </w:rPr>
      </w:pPr>
      <w:r w:rsidRPr="00D37546">
        <w:rPr>
          <w:rFonts w:asciiTheme="majorHAnsi" w:hAnsiTheme="majorHAnsi"/>
        </w:rPr>
        <w:t>Young people need to be able to ‘read’ and ‘write’ in all forms of communication, not just the traditional written word, if they are to successfully meet the demands of their futures in which the willingness to embrace change will be a key skill.</w:t>
      </w:r>
    </w:p>
    <w:p w14:paraId="0877CFB9" w14:textId="77777777" w:rsidR="009C5CD5" w:rsidRPr="00D37546" w:rsidRDefault="009C5CD5" w:rsidP="0083484E">
      <w:pPr>
        <w:spacing w:line="240" w:lineRule="auto"/>
        <w:rPr>
          <w:rFonts w:asciiTheme="majorHAnsi" w:hAnsiTheme="majorHAnsi"/>
        </w:rPr>
      </w:pPr>
    </w:p>
    <w:p w14:paraId="0108690E" w14:textId="0568D2A9" w:rsidR="006E61A1" w:rsidRPr="00D37546" w:rsidRDefault="00D0417F" w:rsidP="0083484E">
      <w:pPr>
        <w:spacing w:line="240" w:lineRule="auto"/>
        <w:rPr>
          <w:rFonts w:asciiTheme="majorHAnsi" w:hAnsiTheme="majorHAnsi"/>
        </w:rPr>
      </w:pPr>
      <w:r w:rsidRPr="00D37546">
        <w:rPr>
          <w:rFonts w:asciiTheme="majorHAnsi" w:hAnsiTheme="majorHAnsi"/>
        </w:rPr>
        <w:t>Schools need to start relying less on print as the primary medium o</w:t>
      </w:r>
      <w:r w:rsidR="00441243" w:rsidRPr="00D37546">
        <w:rPr>
          <w:rFonts w:asciiTheme="majorHAnsi" w:hAnsiTheme="majorHAnsi"/>
        </w:rPr>
        <w:t>f dissemination and instruction</w:t>
      </w:r>
      <w:r w:rsidRPr="00D37546">
        <w:rPr>
          <w:rFonts w:asciiTheme="majorHAnsi" w:hAnsiTheme="majorHAnsi"/>
        </w:rPr>
        <w:t xml:space="preserve"> and instead</w:t>
      </w:r>
      <w:r w:rsidR="00441243" w:rsidRPr="00D37546">
        <w:rPr>
          <w:rFonts w:asciiTheme="majorHAnsi" w:hAnsiTheme="majorHAnsi"/>
        </w:rPr>
        <w:t>,</w:t>
      </w:r>
      <w:r w:rsidRPr="00D37546">
        <w:rPr>
          <w:rFonts w:asciiTheme="majorHAnsi" w:hAnsiTheme="majorHAnsi"/>
        </w:rPr>
        <w:t xml:space="preserve"> move towards visual media and the screen. Instruction can then emphasize </w:t>
      </w:r>
      <w:r w:rsidR="006E61A1" w:rsidRPr="00D37546">
        <w:rPr>
          <w:rFonts w:asciiTheme="majorHAnsi" w:hAnsiTheme="majorHAnsi"/>
        </w:rPr>
        <w:t xml:space="preserve">creative production </w:t>
      </w:r>
      <w:r w:rsidRPr="00D37546">
        <w:rPr>
          <w:rFonts w:asciiTheme="majorHAnsi" w:hAnsiTheme="majorHAnsi"/>
        </w:rPr>
        <w:t xml:space="preserve">in </w:t>
      </w:r>
      <w:r w:rsidR="006E61A1" w:rsidRPr="00D37546">
        <w:rPr>
          <w:rFonts w:asciiTheme="majorHAnsi" w:hAnsiTheme="majorHAnsi"/>
        </w:rPr>
        <w:t>which</w:t>
      </w:r>
      <w:r w:rsidRPr="00D37546">
        <w:rPr>
          <w:rFonts w:asciiTheme="majorHAnsi" w:hAnsiTheme="majorHAnsi"/>
        </w:rPr>
        <w:t xml:space="preserve"> students and teachers</w:t>
      </w:r>
      <w:r w:rsidR="006E61A1" w:rsidRPr="00D37546">
        <w:rPr>
          <w:rFonts w:asciiTheme="majorHAnsi" w:hAnsiTheme="majorHAnsi"/>
        </w:rPr>
        <w:t xml:space="preserve"> take advantage of the emergence of new digital tools, and the increased access to affordable filming and editing equipment.</w:t>
      </w:r>
    </w:p>
    <w:p w14:paraId="06B74DAC" w14:textId="77777777" w:rsidR="009C5CD5" w:rsidRPr="00D37546" w:rsidRDefault="009C5CD5" w:rsidP="0083484E">
      <w:pPr>
        <w:spacing w:line="240" w:lineRule="auto"/>
        <w:rPr>
          <w:rFonts w:asciiTheme="majorHAnsi" w:hAnsiTheme="majorHAnsi"/>
        </w:rPr>
      </w:pPr>
    </w:p>
    <w:p w14:paraId="61FAD26A" w14:textId="6B7A5224" w:rsidR="00C27574" w:rsidRPr="00D37546" w:rsidRDefault="00C27574" w:rsidP="0083484E">
      <w:pPr>
        <w:spacing w:line="240" w:lineRule="auto"/>
        <w:rPr>
          <w:rFonts w:asciiTheme="majorHAnsi" w:hAnsiTheme="majorHAnsi"/>
        </w:rPr>
      </w:pPr>
      <w:r w:rsidRPr="00D37546">
        <w:rPr>
          <w:rFonts w:asciiTheme="majorHAnsi" w:hAnsiTheme="majorHAnsi"/>
        </w:rPr>
        <w:t>Training in visual literacy and media production should become a standard requirement for all teacher teaching training program</w:t>
      </w:r>
      <w:r w:rsidR="00AF76D5" w:rsidRPr="00D37546">
        <w:rPr>
          <w:rFonts w:asciiTheme="majorHAnsi" w:hAnsiTheme="majorHAnsi"/>
        </w:rPr>
        <w:t>me</w:t>
      </w:r>
      <w:r w:rsidRPr="00D37546">
        <w:rPr>
          <w:rFonts w:asciiTheme="majorHAnsi" w:hAnsiTheme="majorHAnsi"/>
        </w:rPr>
        <w:t>s so that teachers can learn to teach communication in all its forms</w:t>
      </w:r>
      <w:r w:rsidR="009C5CD5" w:rsidRPr="00D37546">
        <w:rPr>
          <w:rFonts w:asciiTheme="majorHAnsi" w:hAnsiTheme="majorHAnsi"/>
        </w:rPr>
        <w:t xml:space="preserve"> and build systematic opportunities for their students to watch, analyse, interpret and understand moving images texts</w:t>
      </w:r>
      <w:r w:rsidRPr="00D37546">
        <w:rPr>
          <w:rFonts w:asciiTheme="majorHAnsi" w:hAnsiTheme="majorHAnsi"/>
        </w:rPr>
        <w:t>.</w:t>
      </w:r>
    </w:p>
    <w:p w14:paraId="6E67048C" w14:textId="77777777" w:rsidR="00BB4791" w:rsidRPr="00D37546" w:rsidRDefault="00BB4791" w:rsidP="0083484E">
      <w:pPr>
        <w:spacing w:line="240" w:lineRule="auto"/>
        <w:rPr>
          <w:rFonts w:asciiTheme="majorHAnsi" w:hAnsiTheme="majorHAnsi"/>
        </w:rPr>
      </w:pPr>
    </w:p>
    <w:p w14:paraId="0126591D" w14:textId="07C2B031" w:rsidR="006E61A1" w:rsidRPr="00D37546" w:rsidRDefault="006E61A1" w:rsidP="0083484E">
      <w:pPr>
        <w:spacing w:line="240" w:lineRule="auto"/>
        <w:rPr>
          <w:rFonts w:asciiTheme="majorHAnsi" w:hAnsiTheme="majorHAnsi"/>
        </w:rPr>
      </w:pPr>
      <w:r w:rsidRPr="00D37546">
        <w:rPr>
          <w:rFonts w:asciiTheme="majorHAnsi" w:hAnsiTheme="majorHAnsi"/>
        </w:rPr>
        <w:t xml:space="preserve">As </w:t>
      </w:r>
      <w:r w:rsidR="00386E2A" w:rsidRPr="00D37546">
        <w:rPr>
          <w:rFonts w:asciiTheme="majorHAnsi" w:hAnsiTheme="majorHAnsi"/>
        </w:rPr>
        <w:t xml:space="preserve">language </w:t>
      </w:r>
      <w:r w:rsidRPr="00D37546">
        <w:rPr>
          <w:rFonts w:asciiTheme="majorHAnsi" w:hAnsiTheme="majorHAnsi"/>
        </w:rPr>
        <w:t>teachers</w:t>
      </w:r>
      <w:r w:rsidR="00441243" w:rsidRPr="00D37546">
        <w:rPr>
          <w:rFonts w:asciiTheme="majorHAnsi" w:hAnsiTheme="majorHAnsi"/>
        </w:rPr>
        <w:t>,</w:t>
      </w:r>
      <w:r w:rsidRPr="00D37546">
        <w:rPr>
          <w:rFonts w:asciiTheme="majorHAnsi" w:hAnsiTheme="majorHAnsi"/>
        </w:rPr>
        <w:t xml:space="preserve"> our responsibilities now include equipping young people with the ability to become more actively involved in the media culture that surrounds them, and encourage them to participate in a more critical way as cultural producers in their own right.</w:t>
      </w:r>
    </w:p>
    <w:p w14:paraId="776893C4" w14:textId="77777777" w:rsidR="009C5CD5" w:rsidRPr="00D37546" w:rsidRDefault="009C5CD5" w:rsidP="0083484E">
      <w:pPr>
        <w:spacing w:line="240" w:lineRule="auto"/>
        <w:rPr>
          <w:rFonts w:asciiTheme="majorHAnsi" w:hAnsiTheme="majorHAnsi"/>
        </w:rPr>
      </w:pPr>
    </w:p>
    <w:p w14:paraId="37355087" w14:textId="6A6D8CE2" w:rsidR="00E74D8B" w:rsidRPr="00D37546" w:rsidRDefault="00E74D8B" w:rsidP="0083484E">
      <w:pPr>
        <w:spacing w:line="240" w:lineRule="auto"/>
        <w:rPr>
          <w:rFonts w:asciiTheme="majorHAnsi" w:hAnsiTheme="majorHAnsi"/>
        </w:rPr>
      </w:pPr>
      <w:r w:rsidRPr="00D37546">
        <w:rPr>
          <w:rFonts w:asciiTheme="majorHAnsi" w:hAnsiTheme="majorHAnsi"/>
        </w:rPr>
        <w:t>Students should be given the opportunity to tell their stories in all the forms of communication that are</w:t>
      </w:r>
      <w:r w:rsidR="00441243" w:rsidRPr="00D37546">
        <w:rPr>
          <w:rFonts w:asciiTheme="majorHAnsi" w:hAnsiTheme="majorHAnsi"/>
        </w:rPr>
        <w:t xml:space="preserve"> relevant and important to them</w:t>
      </w:r>
      <w:r w:rsidRPr="00D37546">
        <w:rPr>
          <w:rFonts w:asciiTheme="majorHAnsi" w:hAnsiTheme="majorHAnsi"/>
        </w:rPr>
        <w:t xml:space="preserve"> and learn to become active problem solvers.</w:t>
      </w:r>
    </w:p>
    <w:p w14:paraId="362BC3A0" w14:textId="77777777" w:rsidR="00D37546" w:rsidRPr="00D37546" w:rsidRDefault="00D37546" w:rsidP="0083484E">
      <w:pPr>
        <w:spacing w:line="240" w:lineRule="auto"/>
        <w:rPr>
          <w:rFonts w:asciiTheme="majorHAnsi" w:hAnsiTheme="majorHAnsi"/>
        </w:rPr>
      </w:pPr>
    </w:p>
    <w:p w14:paraId="4316FABF" w14:textId="51F63004" w:rsidR="00FD445A" w:rsidRPr="00D37546" w:rsidRDefault="00FD445A" w:rsidP="0083484E">
      <w:pPr>
        <w:spacing w:line="240" w:lineRule="auto"/>
        <w:rPr>
          <w:rFonts w:asciiTheme="majorHAnsi" w:hAnsiTheme="majorHAnsi"/>
        </w:rPr>
      </w:pPr>
      <w:r w:rsidRPr="00D37546">
        <w:rPr>
          <w:rFonts w:asciiTheme="majorHAnsi" w:hAnsiTheme="majorHAnsi"/>
        </w:rPr>
        <w:t>Placing the image in all its different forms at the centre of the language learning agenda offers us the opportunity to return to the creative and imaginative paradigms of language teaching.</w:t>
      </w:r>
    </w:p>
    <w:sectPr w:rsidR="00FD445A" w:rsidRPr="00D375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CF"/>
    <w:rsid w:val="000118C7"/>
    <w:rsid w:val="000B0B16"/>
    <w:rsid w:val="0016794E"/>
    <w:rsid w:val="001E7B57"/>
    <w:rsid w:val="002350F2"/>
    <w:rsid w:val="00386E2A"/>
    <w:rsid w:val="003A52CE"/>
    <w:rsid w:val="003E7706"/>
    <w:rsid w:val="00441243"/>
    <w:rsid w:val="006E61A1"/>
    <w:rsid w:val="007E7CC1"/>
    <w:rsid w:val="007F5FB8"/>
    <w:rsid w:val="0083484E"/>
    <w:rsid w:val="008B31A9"/>
    <w:rsid w:val="0098378B"/>
    <w:rsid w:val="009C5CD5"/>
    <w:rsid w:val="00A26F11"/>
    <w:rsid w:val="00AD178F"/>
    <w:rsid w:val="00AD5F24"/>
    <w:rsid w:val="00AF76D5"/>
    <w:rsid w:val="00BB4791"/>
    <w:rsid w:val="00C27574"/>
    <w:rsid w:val="00D0417F"/>
    <w:rsid w:val="00D37546"/>
    <w:rsid w:val="00DE01CB"/>
    <w:rsid w:val="00DF5554"/>
    <w:rsid w:val="00E74D8B"/>
    <w:rsid w:val="00EB42C1"/>
    <w:rsid w:val="00F00DFF"/>
    <w:rsid w:val="00F93FCF"/>
    <w:rsid w:val="00FD4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A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555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F5554"/>
    <w:rPr>
      <w:rFonts w:ascii="Lucida Grande" w:hAnsi="Lucida Grande"/>
      <w:sz w:val="18"/>
      <w:szCs w:val="18"/>
    </w:rPr>
  </w:style>
  <w:style w:type="character" w:styleId="Refdecomentario">
    <w:name w:val="annotation reference"/>
    <w:basedOn w:val="Fuentedeprrafopredeter"/>
    <w:uiPriority w:val="99"/>
    <w:semiHidden/>
    <w:unhideWhenUsed/>
    <w:rsid w:val="000B0B16"/>
    <w:rPr>
      <w:sz w:val="18"/>
      <w:szCs w:val="18"/>
    </w:rPr>
  </w:style>
  <w:style w:type="paragraph" w:styleId="Textocomentario">
    <w:name w:val="annotation text"/>
    <w:basedOn w:val="Normal"/>
    <w:link w:val="TextocomentarioCar"/>
    <w:uiPriority w:val="99"/>
    <w:semiHidden/>
    <w:unhideWhenUsed/>
    <w:rsid w:val="000B0B1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0B16"/>
    <w:rPr>
      <w:sz w:val="24"/>
      <w:szCs w:val="24"/>
    </w:rPr>
  </w:style>
  <w:style w:type="paragraph" w:styleId="Asuntodelcomentario">
    <w:name w:val="annotation subject"/>
    <w:basedOn w:val="Textocomentario"/>
    <w:next w:val="Textocomentario"/>
    <w:link w:val="AsuntodelcomentarioCar"/>
    <w:uiPriority w:val="99"/>
    <w:semiHidden/>
    <w:unhideWhenUsed/>
    <w:rsid w:val="000B0B16"/>
    <w:rPr>
      <w:b/>
      <w:bCs/>
      <w:sz w:val="20"/>
      <w:szCs w:val="20"/>
    </w:rPr>
  </w:style>
  <w:style w:type="character" w:customStyle="1" w:styleId="AsuntodelcomentarioCar">
    <w:name w:val="Asunto del comentario Car"/>
    <w:basedOn w:val="TextocomentarioCar"/>
    <w:link w:val="Asuntodelcomentario"/>
    <w:uiPriority w:val="99"/>
    <w:semiHidden/>
    <w:rsid w:val="000B0B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555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F5554"/>
    <w:rPr>
      <w:rFonts w:ascii="Lucida Grande" w:hAnsi="Lucida Grande"/>
      <w:sz w:val="18"/>
      <w:szCs w:val="18"/>
    </w:rPr>
  </w:style>
  <w:style w:type="character" w:styleId="Refdecomentario">
    <w:name w:val="annotation reference"/>
    <w:basedOn w:val="Fuentedeprrafopredeter"/>
    <w:uiPriority w:val="99"/>
    <w:semiHidden/>
    <w:unhideWhenUsed/>
    <w:rsid w:val="000B0B16"/>
    <w:rPr>
      <w:sz w:val="18"/>
      <w:szCs w:val="18"/>
    </w:rPr>
  </w:style>
  <w:style w:type="paragraph" w:styleId="Textocomentario">
    <w:name w:val="annotation text"/>
    <w:basedOn w:val="Normal"/>
    <w:link w:val="TextocomentarioCar"/>
    <w:uiPriority w:val="99"/>
    <w:semiHidden/>
    <w:unhideWhenUsed/>
    <w:rsid w:val="000B0B1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0B16"/>
    <w:rPr>
      <w:sz w:val="24"/>
      <w:szCs w:val="24"/>
    </w:rPr>
  </w:style>
  <w:style w:type="paragraph" w:styleId="Asuntodelcomentario">
    <w:name w:val="annotation subject"/>
    <w:basedOn w:val="Textocomentario"/>
    <w:next w:val="Textocomentario"/>
    <w:link w:val="AsuntodelcomentarioCar"/>
    <w:uiPriority w:val="99"/>
    <w:semiHidden/>
    <w:unhideWhenUsed/>
    <w:rsid w:val="000B0B16"/>
    <w:rPr>
      <w:b/>
      <w:bCs/>
      <w:sz w:val="20"/>
      <w:szCs w:val="20"/>
    </w:rPr>
  </w:style>
  <w:style w:type="character" w:customStyle="1" w:styleId="AsuntodelcomentarioCar">
    <w:name w:val="Asunto del comentario Car"/>
    <w:basedOn w:val="TextocomentarioCar"/>
    <w:link w:val="Asuntodelcomentario"/>
    <w:uiPriority w:val="99"/>
    <w:semiHidden/>
    <w:rsid w:val="000B0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3</cp:revision>
  <dcterms:created xsi:type="dcterms:W3CDTF">2014-11-14T18:03:00Z</dcterms:created>
  <dcterms:modified xsi:type="dcterms:W3CDTF">2014-11-16T15:18:00Z</dcterms:modified>
</cp:coreProperties>
</file>